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52" w:rsidRPr="00765550" w:rsidRDefault="00A3665A" w:rsidP="0076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50">
        <w:rPr>
          <w:rFonts w:ascii="Times New Roman" w:hAnsi="Times New Roman" w:cs="Times New Roman"/>
          <w:b/>
          <w:sz w:val="24"/>
          <w:szCs w:val="24"/>
        </w:rPr>
        <w:t>ULUSLARARASI İLİŞKİLER BÖLÜMÜ ÖĞRENCİLER İÇİN STAJ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Uluslararası İlişkiler Bölümünde Staj zorunluluğu yoktur. Staj yapmak isteyen öğrenciler gönüllü olarak staj yapabilirler.</w:t>
      </w:r>
    </w:p>
    <w:p w:rsidR="00FD4582" w:rsidRPr="00765550" w:rsidRDefault="00FD4582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Zorunlu staj olmadığı için staj defteri doldurulmasına gerek yoktur.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Bu şekilde yapılan staj başka bir seçmeli ders yerine saydırılamaz.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Staj yaz tatili döneminde yapılabilir. Fi</w:t>
      </w:r>
      <w:bookmarkStart w:id="0" w:name="_GoBack"/>
      <w:bookmarkEnd w:id="0"/>
      <w:r w:rsidRPr="00765550">
        <w:rPr>
          <w:rFonts w:ascii="Times New Roman" w:hAnsi="Times New Roman" w:cs="Times New Roman"/>
          <w:sz w:val="24"/>
          <w:szCs w:val="24"/>
        </w:rPr>
        <w:t>nal sınavlarının bitiminde Eylülde okulların başlamasına kadar geçen süre zarfında yapılabilir.</w:t>
      </w:r>
    </w:p>
    <w:p w:rsidR="001D74A8" w:rsidRPr="00765550" w:rsidRDefault="001D74A8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Staj yapacak öğrenci yaz okulunda ders alamaz.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Mezun olan ya da bu süreçte mezun olacak öğrenciler staj yapamazlar. Okulu devam etmekte olan öğrenciler staj yapabilirler.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Staj en az 21 iş günü olmak zorundadır. Üst sınır yaz tatili süresi kadardır.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Gönüllü olarak staj yapmak isteyen öğrenciler, bölüm internet sayfasında formlar kısmında yer alan Staj Formunun ilk kısmını doldurarak Fakülte Sekreteri Ümit Üstündağ’a imzalatmalıdırlar.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Ardından Staj Formunun ikinci kısmı işyeri tarafından doldurularak onaylanmalıdır.</w:t>
      </w:r>
    </w:p>
    <w:p w:rsidR="00A3665A" w:rsidRPr="00765550" w:rsidRDefault="00A3665A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 xml:space="preserve">Son olarak bu formun en altında bulunan bölüm onayı kısmı Bölüm Başkanı ya da Bölüm Staj sorumlusu tarafından </w:t>
      </w:r>
      <w:r w:rsidR="00EC6C6B" w:rsidRPr="00765550">
        <w:rPr>
          <w:rFonts w:ascii="Times New Roman" w:hAnsi="Times New Roman" w:cs="Times New Roman"/>
          <w:sz w:val="24"/>
          <w:szCs w:val="24"/>
        </w:rPr>
        <w:t>onaylanmalıdır.</w:t>
      </w:r>
    </w:p>
    <w:p w:rsidR="00665081" w:rsidRPr="00765550" w:rsidRDefault="00EC6C6B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 xml:space="preserve">Staj Formu ile birlikte öğrenci kimliği ve nüfus cüzdanı fotokopisi </w:t>
      </w:r>
      <w:r w:rsidR="00665081" w:rsidRPr="00765550">
        <w:rPr>
          <w:rFonts w:ascii="Times New Roman" w:hAnsi="Times New Roman" w:cs="Times New Roman"/>
          <w:sz w:val="24"/>
          <w:szCs w:val="24"/>
        </w:rPr>
        <w:t>Dekanlık katında Abdürrahim Çelik’e teslim edilmelidir. Sigorta işlemlerinin gecikmemesi için bu evrak tesliminin staj başlamadan en az 10 gün önce verilmesi gerekmektedir.</w:t>
      </w:r>
    </w:p>
    <w:p w:rsidR="00665081" w:rsidRPr="00765550" w:rsidRDefault="00665081" w:rsidP="00765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0">
        <w:rPr>
          <w:rFonts w:ascii="Times New Roman" w:hAnsi="Times New Roman" w:cs="Times New Roman"/>
          <w:sz w:val="24"/>
          <w:szCs w:val="24"/>
        </w:rPr>
        <w:t>Staj sonunda işyerinden değerlendirme formu alınmalıdır.</w:t>
      </w:r>
    </w:p>
    <w:sectPr w:rsidR="00665081" w:rsidRPr="007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A"/>
    <w:rsid w:val="00182B42"/>
    <w:rsid w:val="001D74A8"/>
    <w:rsid w:val="00665081"/>
    <w:rsid w:val="00765550"/>
    <w:rsid w:val="00821D10"/>
    <w:rsid w:val="00A3665A"/>
    <w:rsid w:val="00AB3C11"/>
    <w:rsid w:val="00D2504D"/>
    <w:rsid w:val="00EC6C6B"/>
    <w:rsid w:val="00ED6521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5D3A-87A5-4FB4-B1C3-D8F86B8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2019-05-23T10:05:00Z</dcterms:created>
  <dcterms:modified xsi:type="dcterms:W3CDTF">2019-05-24T14:17:00Z</dcterms:modified>
</cp:coreProperties>
</file>